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公共管理</w:t>
      </w:r>
      <w:r>
        <w:rPr>
          <w:rFonts w:hint="eastAsia" w:ascii="方正小标宋简体" w:hAnsi="黑体" w:eastAsia="方正小标宋简体"/>
          <w:sz w:val="36"/>
          <w:szCs w:val="36"/>
        </w:rPr>
        <w:t>学院领导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班子成员</w:t>
      </w:r>
      <w:r>
        <w:rPr>
          <w:rFonts w:hint="eastAsia" w:ascii="方正小标宋简体" w:hAnsi="黑体" w:eastAsia="方正小标宋简体"/>
          <w:sz w:val="36"/>
          <w:szCs w:val="36"/>
        </w:rPr>
        <w:t>民主生活会征求意见表</w:t>
      </w:r>
    </w:p>
    <w:p>
      <w:pPr>
        <w:spacing w:line="480" w:lineRule="exact"/>
        <w:ind w:right="480"/>
        <w:jc w:val="left"/>
        <w:rPr>
          <w:rFonts w:eastAsia="仿宋_GB2312"/>
          <w:sz w:val="32"/>
        </w:rPr>
      </w:pPr>
    </w:p>
    <w:p>
      <w:pPr>
        <w:spacing w:line="480" w:lineRule="exact"/>
        <w:ind w:right="480" w:firstLine="3040" w:firstLineChars="95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</w:rPr>
        <w:t xml:space="preserve">              </w:t>
      </w:r>
      <w:r>
        <w:rPr>
          <w:rFonts w:hint="eastAsia" w:eastAsia="仿宋_GB2312"/>
          <w:sz w:val="28"/>
          <w:szCs w:val="28"/>
        </w:rPr>
        <w:t>填表日期：   年  月  日</w:t>
      </w:r>
    </w:p>
    <w:tbl>
      <w:tblPr>
        <w:tblStyle w:val="5"/>
        <w:tblW w:w="956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</w:trPr>
        <w:tc>
          <w:tcPr>
            <w:tcW w:w="258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w w:val="90"/>
                <w:sz w:val="32"/>
                <w:szCs w:val="32"/>
                <w:lang w:val="en-US" w:eastAsia="zh-CN"/>
              </w:rPr>
              <w:t>杨太康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公共管理学院院长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>
            <w:pPr>
              <w:spacing w:line="360" w:lineRule="exact"/>
              <w:ind w:firstLine="640" w:firstLineChars="200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  <w:t>陈文爱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公共管理学院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党委书记）</w:t>
            </w:r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黄斌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  <w:lang w:val="en-US" w:eastAsia="zh-CN"/>
              </w:rPr>
              <w:t>公共管理学院副院长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蒲晓晔</w:t>
            </w:r>
          </w:p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  <w:lang w:val="en-US" w:eastAsia="zh-CN"/>
              </w:rPr>
              <w:t>公共管理学院副院长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张岗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  <w:lang w:val="en-US" w:eastAsia="zh-CN"/>
              </w:rPr>
              <w:t>公共管理学院党委副书记</w:t>
            </w: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</w:trPr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97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/>
          <w:b/>
          <w:bCs/>
          <w:w w:val="9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w w:val="90"/>
          <w:sz w:val="28"/>
          <w:szCs w:val="28"/>
        </w:rPr>
        <w:t>注：不够可另附纸。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91B"/>
    <w:rsid w:val="000602C3"/>
    <w:rsid w:val="00062169"/>
    <w:rsid w:val="001219F9"/>
    <w:rsid w:val="0017244D"/>
    <w:rsid w:val="00204190"/>
    <w:rsid w:val="002556AB"/>
    <w:rsid w:val="003566F7"/>
    <w:rsid w:val="00451746"/>
    <w:rsid w:val="004745BF"/>
    <w:rsid w:val="004950C3"/>
    <w:rsid w:val="004F0247"/>
    <w:rsid w:val="005A57F6"/>
    <w:rsid w:val="0060391B"/>
    <w:rsid w:val="00630ADB"/>
    <w:rsid w:val="0075052F"/>
    <w:rsid w:val="00754790"/>
    <w:rsid w:val="00877C4E"/>
    <w:rsid w:val="0089242D"/>
    <w:rsid w:val="008C2F67"/>
    <w:rsid w:val="00984F6F"/>
    <w:rsid w:val="00A032A0"/>
    <w:rsid w:val="00A04F78"/>
    <w:rsid w:val="00A0771C"/>
    <w:rsid w:val="00A53607"/>
    <w:rsid w:val="00AB369C"/>
    <w:rsid w:val="00B728B9"/>
    <w:rsid w:val="00BC65A3"/>
    <w:rsid w:val="00CD7A72"/>
    <w:rsid w:val="00D27927"/>
    <w:rsid w:val="00DB661D"/>
    <w:rsid w:val="00E90A30"/>
    <w:rsid w:val="22CD0613"/>
    <w:rsid w:val="3FF04AC8"/>
    <w:rsid w:val="494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style11"/>
    <w:basedOn w:val="4"/>
    <w:qFormat/>
    <w:uiPriority w:val="0"/>
    <w:rPr>
      <w:b/>
      <w:bCs/>
      <w:color w:val="9933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2018-01-04T08:20:00Z</dcterms:created>
  <dc:creator>win</dc:creator>
  <cp:lastModifiedBy>Administrator</cp:lastModifiedBy>
  <dcterms:modified xsi:type="dcterms:W3CDTF">2018-01-08T07:24:11Z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